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70" w:rsidRPr="00F10470" w:rsidRDefault="00F10470" w:rsidP="00F10470">
      <w:pPr>
        <w:pStyle w:val="NormaleWeb"/>
        <w:spacing w:line="204" w:lineRule="atLeast"/>
        <w:jc w:val="center"/>
        <w:rPr>
          <w:rFonts w:ascii="Georgia" w:hAnsi="Georgia"/>
          <w:b/>
          <w:color w:val="333333"/>
          <w:sz w:val="28"/>
          <w:szCs w:val="28"/>
        </w:rPr>
      </w:pPr>
      <w:r w:rsidRPr="00F10470">
        <w:rPr>
          <w:rFonts w:ascii="Georgia" w:hAnsi="Georgia"/>
          <w:b/>
          <w:color w:val="333333"/>
          <w:sz w:val="28"/>
          <w:szCs w:val="28"/>
        </w:rPr>
        <w:t>COMUNICATO STAMPA</w:t>
      </w:r>
    </w:p>
    <w:p w:rsidR="00F10470" w:rsidRPr="00844419" w:rsidRDefault="00BC1060" w:rsidP="00481ED7">
      <w:pPr>
        <w:pStyle w:val="NormaleWeb"/>
        <w:spacing w:before="120" w:beforeAutospacing="0"/>
        <w:jc w:val="center"/>
        <w:rPr>
          <w:rFonts w:ascii="Georgia" w:hAnsi="Georgia"/>
          <w:b/>
          <w:color w:val="333333"/>
          <w:sz w:val="22"/>
          <w:szCs w:val="22"/>
        </w:rPr>
      </w:pPr>
      <w:r w:rsidRPr="00844419">
        <w:rPr>
          <w:rFonts w:ascii="Georgia" w:hAnsi="Georgia"/>
          <w:b/>
          <w:color w:val="333333"/>
          <w:sz w:val="22"/>
          <w:szCs w:val="22"/>
        </w:rPr>
        <w:t xml:space="preserve">Nel corso di un soggiorno negli Stati Uniti, dove sta tenendo concerti e lezioni in </w:t>
      </w:r>
      <w:r w:rsidR="00481ED7">
        <w:rPr>
          <w:rFonts w:ascii="Georgia" w:hAnsi="Georgia"/>
          <w:b/>
          <w:color w:val="333333"/>
          <w:sz w:val="22"/>
          <w:szCs w:val="22"/>
        </w:rPr>
        <w:t xml:space="preserve">varie </w:t>
      </w:r>
      <w:r w:rsidRPr="00844419">
        <w:rPr>
          <w:rFonts w:ascii="Georgia" w:hAnsi="Georgia"/>
          <w:b/>
          <w:color w:val="333333"/>
          <w:sz w:val="22"/>
          <w:szCs w:val="22"/>
        </w:rPr>
        <w:t xml:space="preserve">Università, Cosimo Colazzo è al </w:t>
      </w:r>
      <w:proofErr w:type="spellStart"/>
      <w:r w:rsidRPr="00844419">
        <w:rPr>
          <w:rFonts w:ascii="Georgia" w:hAnsi="Georgia"/>
          <w:b/>
          <w:color w:val="333333"/>
          <w:sz w:val="22"/>
          <w:szCs w:val="22"/>
        </w:rPr>
        <w:t>Middlebury</w:t>
      </w:r>
      <w:proofErr w:type="spellEnd"/>
      <w:r w:rsidR="00481ED7">
        <w:rPr>
          <w:rFonts w:ascii="Georgia" w:hAnsi="Georgia"/>
          <w:b/>
          <w:color w:val="333333"/>
          <w:sz w:val="22"/>
          <w:szCs w:val="22"/>
        </w:rPr>
        <w:t xml:space="preserve"> College, dove, dopo un concerto per pianoforte solo, anche </w:t>
      </w:r>
      <w:r w:rsidRPr="00844419">
        <w:rPr>
          <w:rFonts w:ascii="Georgia" w:hAnsi="Georgia"/>
          <w:b/>
          <w:color w:val="333333"/>
          <w:sz w:val="22"/>
          <w:szCs w:val="22"/>
        </w:rPr>
        <w:t xml:space="preserve">con musiche proprie, </w:t>
      </w:r>
      <w:r w:rsidR="00481ED7">
        <w:rPr>
          <w:rFonts w:ascii="Georgia" w:hAnsi="Georgia"/>
          <w:b/>
          <w:color w:val="333333"/>
          <w:sz w:val="22"/>
          <w:szCs w:val="22"/>
        </w:rPr>
        <w:t>tiene ora un concerto</w:t>
      </w:r>
      <w:r w:rsidRPr="00844419">
        <w:rPr>
          <w:rFonts w:ascii="Georgia" w:hAnsi="Georgia"/>
          <w:b/>
          <w:color w:val="333333"/>
          <w:sz w:val="22"/>
          <w:szCs w:val="22"/>
        </w:rPr>
        <w:t xml:space="preserve"> in duo, con il violinista Franco Sciannameo, noto musicista e musicologo, docente alla Carnegie Mellon </w:t>
      </w:r>
      <w:proofErr w:type="spellStart"/>
      <w:r w:rsidRPr="00844419">
        <w:rPr>
          <w:rFonts w:ascii="Georgia" w:hAnsi="Georgia"/>
          <w:b/>
          <w:color w:val="333333"/>
          <w:sz w:val="22"/>
          <w:szCs w:val="22"/>
        </w:rPr>
        <w:t>University</w:t>
      </w:r>
      <w:proofErr w:type="spellEnd"/>
      <w:r w:rsidRPr="00844419">
        <w:rPr>
          <w:rFonts w:ascii="Georgia" w:hAnsi="Georgia"/>
          <w:b/>
          <w:color w:val="333333"/>
          <w:sz w:val="22"/>
          <w:szCs w:val="22"/>
        </w:rPr>
        <w:t xml:space="preserve"> di Pittsburgh. In programma anche una composizione, in prima americana, di Cosimo Colazzo, per violino e pianoforte, dal titolo “La lenta discesa”.</w:t>
      </w:r>
    </w:p>
    <w:p w:rsidR="00CD75B2" w:rsidRPr="00844419" w:rsidRDefault="00BC1060" w:rsidP="00481ED7">
      <w:pPr>
        <w:pStyle w:val="NormaleWeb"/>
        <w:spacing w:before="120" w:beforeAutospacing="0"/>
        <w:rPr>
          <w:rFonts w:ascii="Georgia" w:hAnsi="Georgia"/>
          <w:color w:val="333333"/>
          <w:sz w:val="22"/>
          <w:szCs w:val="22"/>
        </w:rPr>
      </w:pPr>
      <w:r w:rsidRPr="00844419">
        <w:rPr>
          <w:rFonts w:ascii="Georgia" w:hAnsi="Georgia"/>
          <w:b/>
          <w:color w:val="333333"/>
          <w:sz w:val="22"/>
          <w:szCs w:val="22"/>
        </w:rPr>
        <w:t>Cosimo Colazzo</w:t>
      </w:r>
      <w:r w:rsidRPr="00844419">
        <w:rPr>
          <w:rFonts w:ascii="Georgia" w:hAnsi="Georgia"/>
          <w:color w:val="333333"/>
          <w:sz w:val="22"/>
          <w:szCs w:val="22"/>
        </w:rPr>
        <w:t xml:space="preserve"> è impegnato in questo periodo, da un mese ormai, negli </w:t>
      </w:r>
      <w:r w:rsidRPr="00844419">
        <w:rPr>
          <w:rFonts w:ascii="Georgia" w:hAnsi="Georgia"/>
          <w:b/>
          <w:color w:val="333333"/>
          <w:sz w:val="22"/>
          <w:szCs w:val="22"/>
        </w:rPr>
        <w:t>Stati Uniti</w:t>
      </w:r>
      <w:r w:rsidRPr="00844419">
        <w:rPr>
          <w:rFonts w:ascii="Georgia" w:hAnsi="Georgia"/>
          <w:color w:val="333333"/>
          <w:sz w:val="22"/>
          <w:szCs w:val="22"/>
        </w:rPr>
        <w:t xml:space="preserve">, per tenere una serie di lezioni e di concerti. Attualmente insegna al </w:t>
      </w:r>
      <w:proofErr w:type="spellStart"/>
      <w:r w:rsidRPr="00844419">
        <w:rPr>
          <w:rFonts w:ascii="Georgia" w:hAnsi="Georgia"/>
          <w:b/>
          <w:color w:val="333333"/>
          <w:sz w:val="22"/>
          <w:szCs w:val="22"/>
        </w:rPr>
        <w:t>Middlebury</w:t>
      </w:r>
      <w:proofErr w:type="spellEnd"/>
      <w:r w:rsidRPr="00844419">
        <w:rPr>
          <w:rFonts w:ascii="Georgia" w:hAnsi="Georgia"/>
          <w:b/>
          <w:color w:val="333333"/>
          <w:sz w:val="22"/>
          <w:szCs w:val="22"/>
        </w:rPr>
        <w:t xml:space="preserve"> College</w:t>
      </w:r>
      <w:r w:rsidRPr="00844419">
        <w:rPr>
          <w:rFonts w:ascii="Georgia" w:hAnsi="Georgia"/>
          <w:color w:val="333333"/>
          <w:sz w:val="22"/>
          <w:szCs w:val="22"/>
        </w:rPr>
        <w:t xml:space="preserve">, nel Vermont, dove tiene un corso insieme con </w:t>
      </w:r>
      <w:r w:rsidRPr="00844419">
        <w:rPr>
          <w:rFonts w:ascii="Georgia" w:hAnsi="Georgia"/>
          <w:b/>
          <w:color w:val="333333"/>
          <w:sz w:val="22"/>
          <w:szCs w:val="22"/>
        </w:rPr>
        <w:t>Franco Sciannameo</w:t>
      </w:r>
      <w:r w:rsidRPr="00844419">
        <w:rPr>
          <w:rFonts w:ascii="Georgia" w:hAnsi="Georgia"/>
          <w:color w:val="333333"/>
          <w:sz w:val="22"/>
          <w:szCs w:val="22"/>
        </w:rPr>
        <w:t xml:space="preserve">, sulle </w:t>
      </w:r>
      <w:r w:rsidRPr="00844419">
        <w:rPr>
          <w:rFonts w:ascii="Georgia" w:hAnsi="Georgia"/>
          <w:b/>
          <w:color w:val="333333"/>
          <w:sz w:val="22"/>
          <w:szCs w:val="22"/>
        </w:rPr>
        <w:t>culture musicali del Mediterraneo</w:t>
      </w:r>
      <w:r w:rsidRPr="00844419">
        <w:rPr>
          <w:rFonts w:ascii="Georgia" w:hAnsi="Georgia"/>
          <w:color w:val="333333"/>
          <w:sz w:val="22"/>
          <w:szCs w:val="22"/>
        </w:rPr>
        <w:t xml:space="preserve">. Sempre al </w:t>
      </w:r>
      <w:proofErr w:type="spellStart"/>
      <w:r w:rsidRPr="00844419">
        <w:rPr>
          <w:rFonts w:ascii="Georgia" w:hAnsi="Georgia"/>
          <w:color w:val="333333"/>
          <w:sz w:val="22"/>
          <w:szCs w:val="22"/>
        </w:rPr>
        <w:t>Middlebury</w:t>
      </w:r>
      <w:proofErr w:type="spellEnd"/>
      <w:r w:rsidRPr="00844419">
        <w:rPr>
          <w:rFonts w:ascii="Georgia" w:hAnsi="Georgia"/>
          <w:color w:val="333333"/>
          <w:sz w:val="22"/>
          <w:szCs w:val="22"/>
        </w:rPr>
        <w:t xml:space="preserve"> College</w:t>
      </w:r>
      <w:r w:rsidR="00844419">
        <w:rPr>
          <w:rFonts w:ascii="Georgia" w:hAnsi="Georgia"/>
          <w:color w:val="333333"/>
          <w:sz w:val="22"/>
          <w:szCs w:val="22"/>
        </w:rPr>
        <w:t>, Cosimo Colazzo, che è docente di Composizione al Conservatorio di musica Bonporti (di cui è stato direttore dal 2005 al 2011),</w:t>
      </w:r>
      <w:r w:rsidRPr="00844419">
        <w:rPr>
          <w:rFonts w:ascii="Georgia" w:hAnsi="Georgia"/>
          <w:color w:val="333333"/>
          <w:sz w:val="22"/>
          <w:szCs w:val="22"/>
        </w:rPr>
        <w:t xml:space="preserve"> ha già tenuto un </w:t>
      </w:r>
      <w:r w:rsidRPr="00844419">
        <w:rPr>
          <w:rFonts w:ascii="Georgia" w:hAnsi="Georgia"/>
          <w:b/>
          <w:color w:val="333333"/>
          <w:sz w:val="22"/>
          <w:szCs w:val="22"/>
        </w:rPr>
        <w:t>importante concerto pianistico, mercoledì 1 agosto</w:t>
      </w:r>
      <w:r w:rsidRPr="00844419">
        <w:rPr>
          <w:rFonts w:ascii="Georgia" w:hAnsi="Georgia"/>
          <w:color w:val="333333"/>
          <w:sz w:val="22"/>
          <w:szCs w:val="22"/>
        </w:rPr>
        <w:t xml:space="preserve">, con musiche proprie e di Federico </w:t>
      </w:r>
      <w:proofErr w:type="spellStart"/>
      <w:r w:rsidRPr="00844419">
        <w:rPr>
          <w:rFonts w:ascii="Georgia" w:hAnsi="Georgia"/>
          <w:color w:val="333333"/>
          <w:sz w:val="22"/>
          <w:szCs w:val="22"/>
        </w:rPr>
        <w:t>Mompou</w:t>
      </w:r>
      <w:proofErr w:type="spellEnd"/>
      <w:r w:rsidRPr="00844419">
        <w:rPr>
          <w:rFonts w:ascii="Georgia" w:hAnsi="Georgia"/>
          <w:color w:val="333333"/>
          <w:sz w:val="22"/>
          <w:szCs w:val="22"/>
        </w:rPr>
        <w:t>. Anche in questo caso un orizzonte su una sensibilità estetica che</w:t>
      </w:r>
      <w:r w:rsidR="00481ED7">
        <w:rPr>
          <w:rFonts w:ascii="Georgia" w:hAnsi="Georgia"/>
          <w:color w:val="333333"/>
          <w:sz w:val="22"/>
          <w:szCs w:val="22"/>
        </w:rPr>
        <w:t xml:space="preserve"> può dirsi, </w:t>
      </w:r>
      <w:r w:rsidR="00481ED7" w:rsidRPr="00481ED7">
        <w:rPr>
          <w:rFonts w:ascii="Georgia" w:hAnsi="Georgia"/>
          <w:b/>
          <w:color w:val="333333"/>
          <w:sz w:val="22"/>
          <w:szCs w:val="22"/>
        </w:rPr>
        <w:t xml:space="preserve">nel senso del tempo, </w:t>
      </w:r>
      <w:r w:rsidRPr="00481ED7">
        <w:rPr>
          <w:rFonts w:ascii="Georgia" w:hAnsi="Georgia"/>
          <w:b/>
          <w:color w:val="333333"/>
          <w:sz w:val="22"/>
          <w:szCs w:val="22"/>
        </w:rPr>
        <w:t xml:space="preserve">del suono, e per </w:t>
      </w:r>
      <w:r w:rsidRPr="00844419">
        <w:rPr>
          <w:rFonts w:ascii="Georgia" w:hAnsi="Georgia"/>
          <w:b/>
          <w:color w:val="333333"/>
          <w:sz w:val="22"/>
          <w:szCs w:val="22"/>
        </w:rPr>
        <w:t>una propensione molto contemplativa, risalente a una visione mediterranea sulle cose.</w:t>
      </w:r>
      <w:r w:rsidRPr="00844419">
        <w:rPr>
          <w:rFonts w:ascii="Georgia" w:hAnsi="Georgia"/>
          <w:color w:val="333333"/>
          <w:sz w:val="22"/>
          <w:szCs w:val="22"/>
        </w:rPr>
        <w:t xml:space="preserve"> Così in </w:t>
      </w:r>
      <w:r w:rsidRPr="00844419">
        <w:rPr>
          <w:rFonts w:ascii="Georgia" w:hAnsi="Georgia"/>
          <w:b/>
          <w:color w:val="333333"/>
          <w:sz w:val="22"/>
          <w:szCs w:val="22"/>
        </w:rPr>
        <w:t xml:space="preserve">“Musica </w:t>
      </w:r>
      <w:proofErr w:type="spellStart"/>
      <w:r w:rsidRPr="00844419">
        <w:rPr>
          <w:rFonts w:ascii="Georgia" w:hAnsi="Georgia"/>
          <w:b/>
          <w:color w:val="333333"/>
          <w:sz w:val="22"/>
          <w:szCs w:val="22"/>
        </w:rPr>
        <w:t>callada</w:t>
      </w:r>
      <w:proofErr w:type="spellEnd"/>
      <w:r w:rsidRPr="00844419">
        <w:rPr>
          <w:rFonts w:ascii="Georgia" w:hAnsi="Georgia"/>
          <w:b/>
          <w:color w:val="333333"/>
          <w:sz w:val="22"/>
          <w:szCs w:val="22"/>
        </w:rPr>
        <w:t>”</w:t>
      </w:r>
      <w:r w:rsidRPr="00844419">
        <w:rPr>
          <w:rFonts w:ascii="Georgia" w:hAnsi="Georgia"/>
          <w:color w:val="333333"/>
          <w:sz w:val="22"/>
          <w:szCs w:val="22"/>
        </w:rPr>
        <w:t xml:space="preserve"> del catalano </w:t>
      </w:r>
      <w:proofErr w:type="spellStart"/>
      <w:r w:rsidRPr="00844419">
        <w:rPr>
          <w:rFonts w:ascii="Georgia" w:hAnsi="Georgia"/>
          <w:b/>
          <w:color w:val="333333"/>
          <w:sz w:val="22"/>
          <w:szCs w:val="22"/>
        </w:rPr>
        <w:t>Mompou</w:t>
      </w:r>
      <w:proofErr w:type="spellEnd"/>
      <w:r w:rsidRPr="00844419">
        <w:rPr>
          <w:rFonts w:ascii="Georgia" w:hAnsi="Georgia"/>
          <w:color w:val="333333"/>
          <w:sz w:val="22"/>
          <w:szCs w:val="22"/>
        </w:rPr>
        <w:t xml:space="preserve">, che agisce nelle pieghe tra suono e silenzio; e nell’opera di </w:t>
      </w:r>
      <w:r w:rsidRPr="00844419">
        <w:rPr>
          <w:rFonts w:ascii="Georgia" w:hAnsi="Georgia"/>
          <w:b/>
          <w:color w:val="333333"/>
          <w:sz w:val="22"/>
          <w:szCs w:val="22"/>
        </w:rPr>
        <w:t>Colazzo “Disteso a Oriente”</w:t>
      </w:r>
      <w:r w:rsidRPr="00844419">
        <w:rPr>
          <w:rFonts w:ascii="Georgia" w:hAnsi="Georgia"/>
          <w:color w:val="333333"/>
          <w:sz w:val="22"/>
          <w:szCs w:val="22"/>
        </w:rPr>
        <w:t xml:space="preserve">, </w:t>
      </w:r>
      <w:r w:rsidR="00CD75B2" w:rsidRPr="00844419">
        <w:rPr>
          <w:rFonts w:ascii="Georgia" w:hAnsi="Georgia"/>
          <w:color w:val="333333"/>
          <w:sz w:val="22"/>
          <w:szCs w:val="22"/>
        </w:rPr>
        <w:t xml:space="preserve">dove il tessuto musicale è curvo, flessibile, aperto, molto acqueo. Il concerto ha raccolto </w:t>
      </w:r>
      <w:r w:rsidR="00CD75B2" w:rsidRPr="00844419">
        <w:rPr>
          <w:rFonts w:ascii="Georgia" w:hAnsi="Georgia"/>
          <w:b/>
          <w:color w:val="333333"/>
          <w:sz w:val="22"/>
          <w:szCs w:val="22"/>
        </w:rPr>
        <w:t xml:space="preserve">un vero successo, per la suggestione del programma, per la rarità di un’esecuzione integrale di </w:t>
      </w:r>
      <w:r w:rsidR="00EA3F9E" w:rsidRPr="00844419">
        <w:rPr>
          <w:rFonts w:ascii="Georgia" w:hAnsi="Georgia"/>
          <w:b/>
          <w:color w:val="333333"/>
          <w:sz w:val="22"/>
          <w:szCs w:val="22"/>
        </w:rPr>
        <w:t>“</w:t>
      </w:r>
      <w:r w:rsidR="00CD75B2" w:rsidRPr="00844419">
        <w:rPr>
          <w:rFonts w:ascii="Georgia" w:hAnsi="Georgia"/>
          <w:b/>
          <w:color w:val="333333"/>
          <w:sz w:val="22"/>
          <w:szCs w:val="22"/>
        </w:rPr>
        <w:t xml:space="preserve">Musica </w:t>
      </w:r>
      <w:proofErr w:type="spellStart"/>
      <w:r w:rsidR="00CD75B2" w:rsidRPr="00844419">
        <w:rPr>
          <w:rFonts w:ascii="Georgia" w:hAnsi="Georgia"/>
          <w:b/>
          <w:color w:val="333333"/>
          <w:sz w:val="22"/>
          <w:szCs w:val="22"/>
        </w:rPr>
        <w:t>callada</w:t>
      </w:r>
      <w:proofErr w:type="spellEnd"/>
      <w:r w:rsidR="00EA3F9E" w:rsidRPr="00844419">
        <w:rPr>
          <w:rFonts w:ascii="Georgia" w:hAnsi="Georgia"/>
          <w:b/>
          <w:color w:val="333333"/>
          <w:sz w:val="22"/>
          <w:szCs w:val="22"/>
        </w:rPr>
        <w:t>”</w:t>
      </w:r>
      <w:r w:rsidR="00CD75B2" w:rsidRPr="00844419">
        <w:rPr>
          <w:rFonts w:ascii="Georgia" w:hAnsi="Georgia"/>
          <w:b/>
          <w:color w:val="333333"/>
          <w:sz w:val="22"/>
          <w:szCs w:val="22"/>
        </w:rPr>
        <w:t>,</w:t>
      </w:r>
      <w:r w:rsidR="00CD75B2" w:rsidRPr="00844419">
        <w:rPr>
          <w:rFonts w:ascii="Georgia" w:hAnsi="Georgia"/>
          <w:color w:val="333333"/>
          <w:sz w:val="22"/>
          <w:szCs w:val="22"/>
        </w:rPr>
        <w:t xml:space="preserve"> con il suo impegno rispetto a particolari qualità sonore, e al tema particolare e difficile del suono che tenta le soglie del poco, del sottratto, quasi metafora costante del silenzio e di un oltre che assume caratteri mistici.</w:t>
      </w:r>
    </w:p>
    <w:p w:rsidR="00CD75B2" w:rsidRPr="00844419" w:rsidRDefault="00CD75B2" w:rsidP="00481ED7">
      <w:pPr>
        <w:pStyle w:val="NormaleWeb"/>
        <w:spacing w:before="120" w:beforeAutospacing="0"/>
        <w:rPr>
          <w:rFonts w:ascii="Georgia" w:hAnsi="Georgia"/>
          <w:color w:val="333333"/>
          <w:sz w:val="22"/>
          <w:szCs w:val="22"/>
        </w:rPr>
      </w:pPr>
      <w:r w:rsidRPr="00844419">
        <w:rPr>
          <w:rFonts w:ascii="Georgia" w:hAnsi="Georgia"/>
          <w:color w:val="333333"/>
          <w:sz w:val="22"/>
          <w:szCs w:val="22"/>
        </w:rPr>
        <w:t xml:space="preserve">Nel </w:t>
      </w:r>
      <w:r w:rsidRPr="00844419">
        <w:rPr>
          <w:rFonts w:ascii="Georgia" w:hAnsi="Georgia"/>
          <w:b/>
          <w:color w:val="333333"/>
          <w:sz w:val="22"/>
          <w:szCs w:val="22"/>
        </w:rPr>
        <w:t>secondo concerto</w:t>
      </w:r>
      <w:r w:rsidRPr="00844419">
        <w:rPr>
          <w:rFonts w:ascii="Georgia" w:hAnsi="Georgia"/>
          <w:color w:val="333333"/>
          <w:sz w:val="22"/>
          <w:szCs w:val="22"/>
        </w:rPr>
        <w:t xml:space="preserve">, che tiene sempre al </w:t>
      </w:r>
      <w:proofErr w:type="spellStart"/>
      <w:r w:rsidRPr="00844419">
        <w:rPr>
          <w:rFonts w:ascii="Georgia" w:hAnsi="Georgia"/>
          <w:b/>
          <w:color w:val="333333"/>
          <w:sz w:val="22"/>
          <w:szCs w:val="22"/>
        </w:rPr>
        <w:t>Middlebury</w:t>
      </w:r>
      <w:proofErr w:type="spellEnd"/>
      <w:r w:rsidRPr="00844419">
        <w:rPr>
          <w:rFonts w:ascii="Georgia" w:hAnsi="Georgia"/>
          <w:b/>
          <w:color w:val="333333"/>
          <w:sz w:val="22"/>
          <w:szCs w:val="22"/>
        </w:rPr>
        <w:t xml:space="preserve"> College</w:t>
      </w:r>
      <w:r w:rsidRPr="00844419">
        <w:rPr>
          <w:rFonts w:ascii="Georgia" w:hAnsi="Georgia"/>
          <w:color w:val="333333"/>
          <w:sz w:val="22"/>
          <w:szCs w:val="22"/>
        </w:rPr>
        <w:t xml:space="preserve">, nella splendida cornice della </w:t>
      </w:r>
      <w:r w:rsidRPr="00844419">
        <w:rPr>
          <w:rFonts w:ascii="Georgia" w:hAnsi="Georgia"/>
          <w:b/>
          <w:color w:val="333333"/>
          <w:sz w:val="22"/>
          <w:szCs w:val="22"/>
        </w:rPr>
        <w:t>Concert Hall</w:t>
      </w:r>
      <w:r w:rsidRPr="00844419">
        <w:rPr>
          <w:rFonts w:ascii="Georgia" w:hAnsi="Georgia"/>
          <w:color w:val="333333"/>
          <w:sz w:val="22"/>
          <w:szCs w:val="22"/>
        </w:rPr>
        <w:t xml:space="preserve">, in programma </w:t>
      </w:r>
      <w:r w:rsidR="00844419">
        <w:rPr>
          <w:rFonts w:ascii="Georgia" w:hAnsi="Georgia"/>
          <w:b/>
          <w:color w:val="333333"/>
          <w:sz w:val="22"/>
          <w:szCs w:val="22"/>
        </w:rPr>
        <w:t>sabato 11</w:t>
      </w:r>
      <w:r w:rsidRPr="00844419">
        <w:rPr>
          <w:rFonts w:ascii="Georgia" w:hAnsi="Georgia"/>
          <w:b/>
          <w:color w:val="333333"/>
          <w:sz w:val="22"/>
          <w:szCs w:val="22"/>
        </w:rPr>
        <w:t xml:space="preserve"> agosto alle ore 21.00</w:t>
      </w:r>
      <w:r w:rsidRPr="00844419">
        <w:rPr>
          <w:rFonts w:ascii="Georgia" w:hAnsi="Georgia"/>
          <w:color w:val="333333"/>
          <w:sz w:val="22"/>
          <w:szCs w:val="22"/>
        </w:rPr>
        <w:t xml:space="preserve">, </w:t>
      </w:r>
      <w:r w:rsidRPr="00844419">
        <w:rPr>
          <w:rFonts w:ascii="Georgia" w:hAnsi="Georgia"/>
          <w:b/>
          <w:color w:val="333333"/>
          <w:sz w:val="22"/>
          <w:szCs w:val="22"/>
        </w:rPr>
        <w:t>Colazzo suona in duo con Franco Sciannameo</w:t>
      </w:r>
      <w:r w:rsidRPr="00844419">
        <w:rPr>
          <w:rFonts w:ascii="Georgia" w:hAnsi="Georgia"/>
          <w:color w:val="333333"/>
          <w:sz w:val="22"/>
          <w:szCs w:val="22"/>
        </w:rPr>
        <w:t>. Quest</w:t>
      </w:r>
      <w:r w:rsidR="00EA3F9E" w:rsidRPr="00844419">
        <w:rPr>
          <w:rFonts w:ascii="Georgia" w:hAnsi="Georgia"/>
          <w:color w:val="333333"/>
          <w:sz w:val="22"/>
          <w:szCs w:val="22"/>
        </w:rPr>
        <w:t>’ultimo</w:t>
      </w:r>
      <w:r w:rsidRPr="00844419">
        <w:rPr>
          <w:rFonts w:ascii="Georgia" w:hAnsi="Georgia"/>
          <w:color w:val="333333"/>
          <w:sz w:val="22"/>
          <w:szCs w:val="22"/>
        </w:rPr>
        <w:t xml:space="preserve"> è musicista e musicologo di valore internazionale, docente alla prestigiosa </w:t>
      </w:r>
      <w:r w:rsidRPr="00844419">
        <w:rPr>
          <w:rFonts w:ascii="Georgia" w:hAnsi="Georgia"/>
          <w:b/>
          <w:color w:val="333333"/>
          <w:sz w:val="22"/>
          <w:szCs w:val="22"/>
        </w:rPr>
        <w:t xml:space="preserve">Carnegie Mellon </w:t>
      </w:r>
      <w:proofErr w:type="spellStart"/>
      <w:r w:rsidRPr="00844419">
        <w:rPr>
          <w:rFonts w:ascii="Georgia" w:hAnsi="Georgia"/>
          <w:b/>
          <w:color w:val="333333"/>
          <w:sz w:val="22"/>
          <w:szCs w:val="22"/>
        </w:rPr>
        <w:t>University</w:t>
      </w:r>
      <w:proofErr w:type="spellEnd"/>
      <w:r w:rsidRPr="00844419">
        <w:rPr>
          <w:rFonts w:ascii="Georgia" w:hAnsi="Georgia"/>
          <w:b/>
          <w:color w:val="333333"/>
          <w:sz w:val="22"/>
          <w:szCs w:val="22"/>
        </w:rPr>
        <w:t xml:space="preserve"> di Pittsburgh</w:t>
      </w:r>
      <w:r w:rsidRPr="00844419">
        <w:rPr>
          <w:rFonts w:ascii="Georgia" w:hAnsi="Georgia"/>
          <w:color w:val="333333"/>
          <w:sz w:val="22"/>
          <w:szCs w:val="22"/>
        </w:rPr>
        <w:t>. Come violinista ha suonato in orchestre di prestigio internazionale, come l’Orchestra dell’Accademia Nazionale di S. Cecilia, e in formazioni da camera, quartetti e ensemble</w:t>
      </w:r>
      <w:r w:rsidR="00481ED7">
        <w:rPr>
          <w:rFonts w:ascii="Georgia" w:hAnsi="Georgia"/>
          <w:color w:val="333333"/>
          <w:sz w:val="22"/>
          <w:szCs w:val="22"/>
        </w:rPr>
        <w:t xml:space="preserve"> (Solisti di Roma; Quartetto di Nuova Musica)</w:t>
      </w:r>
      <w:r w:rsidRPr="00844419">
        <w:rPr>
          <w:rFonts w:ascii="Georgia" w:hAnsi="Georgia"/>
          <w:color w:val="333333"/>
          <w:sz w:val="22"/>
          <w:szCs w:val="22"/>
        </w:rPr>
        <w:t xml:space="preserve">, con cui ha inciso vari dischi, spesso rivolti ai repertori contemporanei. </w:t>
      </w:r>
    </w:p>
    <w:p w:rsidR="00CD75B2" w:rsidRPr="00844419" w:rsidRDefault="00CD75B2" w:rsidP="00481ED7">
      <w:pPr>
        <w:pStyle w:val="NormaleWeb"/>
        <w:spacing w:before="120" w:beforeAutospacing="0"/>
        <w:rPr>
          <w:rFonts w:ascii="Georgia" w:hAnsi="Georgia"/>
          <w:color w:val="333333"/>
          <w:sz w:val="22"/>
          <w:szCs w:val="22"/>
        </w:rPr>
      </w:pPr>
      <w:r w:rsidRPr="00844419">
        <w:rPr>
          <w:rFonts w:ascii="Georgia" w:hAnsi="Georgia"/>
          <w:color w:val="333333"/>
          <w:sz w:val="22"/>
          <w:szCs w:val="22"/>
        </w:rPr>
        <w:t xml:space="preserve">Attualmente suona in duo con Cosimo Colazzo, concentrandosi sui repertori, soprattutto, del ‘900. Nel concerto al </w:t>
      </w:r>
      <w:proofErr w:type="spellStart"/>
      <w:r w:rsidRPr="00844419">
        <w:rPr>
          <w:rFonts w:ascii="Georgia" w:hAnsi="Georgia"/>
          <w:color w:val="333333"/>
          <w:sz w:val="22"/>
          <w:szCs w:val="22"/>
        </w:rPr>
        <w:t>Middlebury</w:t>
      </w:r>
      <w:proofErr w:type="spellEnd"/>
      <w:r w:rsidRPr="00844419">
        <w:rPr>
          <w:rFonts w:ascii="Georgia" w:hAnsi="Georgia"/>
          <w:color w:val="333333"/>
          <w:sz w:val="22"/>
          <w:szCs w:val="22"/>
        </w:rPr>
        <w:t xml:space="preserve"> College il duo esegue </w:t>
      </w:r>
      <w:r w:rsidRPr="00844419">
        <w:rPr>
          <w:rFonts w:ascii="Georgia" w:hAnsi="Georgia"/>
          <w:b/>
          <w:color w:val="333333"/>
          <w:sz w:val="22"/>
          <w:szCs w:val="22"/>
        </w:rPr>
        <w:t xml:space="preserve">musiche di </w:t>
      </w:r>
      <w:proofErr w:type="spellStart"/>
      <w:r w:rsidRPr="00844419">
        <w:rPr>
          <w:rFonts w:ascii="Georgia" w:hAnsi="Georgia"/>
          <w:b/>
          <w:color w:val="333333"/>
          <w:sz w:val="22"/>
          <w:szCs w:val="22"/>
        </w:rPr>
        <w:t>Bach-Schumann</w:t>
      </w:r>
      <w:proofErr w:type="spellEnd"/>
      <w:r w:rsidRPr="00844419">
        <w:rPr>
          <w:rFonts w:ascii="Georgia" w:hAnsi="Georgia"/>
          <w:b/>
          <w:color w:val="333333"/>
          <w:sz w:val="22"/>
          <w:szCs w:val="22"/>
        </w:rPr>
        <w:t xml:space="preserve">, dello stesso Colazzo, di Nino Rota e di Joaquin </w:t>
      </w:r>
      <w:proofErr w:type="spellStart"/>
      <w:r w:rsidRPr="00844419">
        <w:rPr>
          <w:rFonts w:ascii="Georgia" w:hAnsi="Georgia"/>
          <w:b/>
          <w:color w:val="333333"/>
          <w:sz w:val="22"/>
          <w:szCs w:val="22"/>
        </w:rPr>
        <w:t>Turina</w:t>
      </w:r>
      <w:proofErr w:type="spellEnd"/>
      <w:r w:rsidRPr="00844419">
        <w:rPr>
          <w:rFonts w:ascii="Georgia" w:hAnsi="Georgia"/>
          <w:b/>
          <w:color w:val="333333"/>
          <w:sz w:val="22"/>
          <w:szCs w:val="22"/>
        </w:rPr>
        <w:t xml:space="preserve">. </w:t>
      </w:r>
      <w:r w:rsidRPr="00844419">
        <w:rPr>
          <w:rFonts w:ascii="Georgia" w:hAnsi="Georgia"/>
          <w:color w:val="333333"/>
          <w:sz w:val="22"/>
          <w:szCs w:val="22"/>
        </w:rPr>
        <w:t xml:space="preserve">Di Bach viene eseguita la </w:t>
      </w:r>
      <w:r w:rsidR="00844419">
        <w:rPr>
          <w:rFonts w:ascii="Georgia" w:hAnsi="Georgia"/>
          <w:color w:val="333333"/>
          <w:sz w:val="22"/>
          <w:szCs w:val="22"/>
        </w:rPr>
        <w:t>“</w:t>
      </w:r>
      <w:r w:rsidRPr="00844419">
        <w:rPr>
          <w:rFonts w:ascii="Georgia" w:hAnsi="Georgia"/>
          <w:b/>
          <w:color w:val="333333"/>
          <w:sz w:val="22"/>
          <w:szCs w:val="22"/>
        </w:rPr>
        <w:t>Sonata IV</w:t>
      </w:r>
      <w:r w:rsidR="00844419">
        <w:rPr>
          <w:rFonts w:ascii="Georgia" w:hAnsi="Georgia"/>
          <w:b/>
          <w:color w:val="333333"/>
          <w:sz w:val="22"/>
          <w:szCs w:val="22"/>
        </w:rPr>
        <w:t>”</w:t>
      </w:r>
      <w:r w:rsidRPr="00844419">
        <w:rPr>
          <w:rFonts w:ascii="Georgia" w:hAnsi="Georgia"/>
          <w:color w:val="333333"/>
          <w:sz w:val="22"/>
          <w:szCs w:val="22"/>
        </w:rPr>
        <w:t xml:space="preserve">, in una </w:t>
      </w:r>
      <w:r w:rsidRPr="00844419">
        <w:rPr>
          <w:rFonts w:ascii="Georgia" w:hAnsi="Georgia"/>
          <w:b/>
          <w:color w:val="333333"/>
          <w:sz w:val="22"/>
          <w:szCs w:val="22"/>
        </w:rPr>
        <w:t>versione per violino e pianoforte</w:t>
      </w:r>
      <w:r w:rsidRPr="00844419">
        <w:rPr>
          <w:rFonts w:ascii="Georgia" w:hAnsi="Georgia"/>
          <w:color w:val="333333"/>
          <w:sz w:val="22"/>
          <w:szCs w:val="22"/>
        </w:rPr>
        <w:t xml:space="preserve">, per cui </w:t>
      </w:r>
      <w:r w:rsidRPr="00844419">
        <w:rPr>
          <w:rFonts w:ascii="Georgia" w:hAnsi="Georgia"/>
          <w:b/>
          <w:color w:val="333333"/>
          <w:sz w:val="22"/>
          <w:szCs w:val="22"/>
        </w:rPr>
        <w:t>Robert Schumann</w:t>
      </w:r>
      <w:r w:rsidRPr="00844419">
        <w:rPr>
          <w:rFonts w:ascii="Georgia" w:hAnsi="Georgia"/>
          <w:color w:val="333333"/>
          <w:sz w:val="22"/>
          <w:szCs w:val="22"/>
        </w:rPr>
        <w:t xml:space="preserve"> ha scritto la realizzazione pianistica. Una versione molto particolare, poco frequentata, in cui ritroviamo un intervento, da parte di Schumann, sempre molto discreto e rispettoso dell’originale </w:t>
      </w:r>
      <w:proofErr w:type="spellStart"/>
      <w:r w:rsidRPr="00844419">
        <w:rPr>
          <w:rFonts w:ascii="Georgia" w:hAnsi="Georgia"/>
          <w:color w:val="333333"/>
          <w:sz w:val="22"/>
          <w:szCs w:val="22"/>
        </w:rPr>
        <w:t>bachiano</w:t>
      </w:r>
      <w:proofErr w:type="spellEnd"/>
      <w:r w:rsidRPr="00844419">
        <w:rPr>
          <w:rFonts w:ascii="Georgia" w:hAnsi="Georgia"/>
          <w:color w:val="333333"/>
          <w:sz w:val="22"/>
          <w:szCs w:val="22"/>
        </w:rPr>
        <w:t xml:space="preserve">. </w:t>
      </w:r>
    </w:p>
    <w:p w:rsidR="00EA3F9E" w:rsidRPr="00844419" w:rsidRDefault="00CD75B2" w:rsidP="00481ED7">
      <w:pPr>
        <w:spacing w:before="120" w:line="240" w:lineRule="auto"/>
        <w:jc w:val="both"/>
        <w:rPr>
          <w:rFonts w:ascii="Georgia" w:hAnsi="Georgia"/>
        </w:rPr>
      </w:pPr>
      <w:r w:rsidRPr="00844419">
        <w:rPr>
          <w:rFonts w:ascii="Georgia" w:hAnsi="Georgia"/>
          <w:color w:val="333333"/>
        </w:rPr>
        <w:t xml:space="preserve">Di </w:t>
      </w:r>
      <w:r w:rsidRPr="00844419">
        <w:rPr>
          <w:rFonts w:ascii="Georgia" w:hAnsi="Georgia"/>
          <w:b/>
          <w:color w:val="333333"/>
        </w:rPr>
        <w:t>Cosimo Colazzo</w:t>
      </w:r>
      <w:r w:rsidRPr="00844419">
        <w:rPr>
          <w:rFonts w:ascii="Georgia" w:hAnsi="Georgia"/>
          <w:color w:val="333333"/>
        </w:rPr>
        <w:t xml:space="preserve">, in prima statunitense, verrà eseguito </w:t>
      </w:r>
      <w:r w:rsidRPr="00844419">
        <w:rPr>
          <w:rFonts w:ascii="Georgia" w:hAnsi="Georgia"/>
          <w:b/>
          <w:color w:val="333333"/>
        </w:rPr>
        <w:t xml:space="preserve">“La lenta discesa II” </w:t>
      </w:r>
      <w:r w:rsidRPr="00844419">
        <w:rPr>
          <w:rFonts w:ascii="Georgia" w:hAnsi="Georgia"/>
          <w:color w:val="333333"/>
        </w:rPr>
        <w:t xml:space="preserve">per violino e pianoforte. Un brano, come spesso nella musica di Colazzo, che è </w:t>
      </w:r>
      <w:r w:rsidRPr="00844419">
        <w:rPr>
          <w:rFonts w:ascii="Georgia" w:hAnsi="Georgia"/>
          <w:b/>
          <w:color w:val="333333"/>
        </w:rPr>
        <w:t xml:space="preserve">spaziato, respira secondo archi trasognati, in atmosfere sospese, come verso lontani punti di fuga. </w:t>
      </w:r>
      <w:r w:rsidRPr="00844419">
        <w:rPr>
          <w:rFonts w:ascii="Georgia" w:hAnsi="Georgia"/>
        </w:rPr>
        <w:t xml:space="preserve"> </w:t>
      </w:r>
      <w:r w:rsidR="00EA3F9E" w:rsidRPr="00844419">
        <w:rPr>
          <w:rFonts w:ascii="Georgia" w:hAnsi="Georgia"/>
        </w:rPr>
        <w:t xml:space="preserve">Il pezzo apre </w:t>
      </w:r>
      <w:r w:rsidRPr="00844419">
        <w:rPr>
          <w:rFonts w:ascii="Georgia" w:eastAsia="Calibri" w:hAnsi="Georgia" w:cs="Times New Roman"/>
        </w:rPr>
        <w:t>spazi e territori al silenzio</w:t>
      </w:r>
      <w:r w:rsidR="00EA3F9E" w:rsidRPr="00844419">
        <w:rPr>
          <w:rFonts w:ascii="Georgia" w:hAnsi="Georgia"/>
        </w:rPr>
        <w:t>. E’ come se volesse a</w:t>
      </w:r>
      <w:r w:rsidRPr="00844419">
        <w:rPr>
          <w:rFonts w:ascii="Georgia" w:eastAsia="Calibri" w:hAnsi="Georgia" w:cs="Times New Roman"/>
        </w:rPr>
        <w:t>prire il tempo a una dimensione più ampia, a un respiro lento</w:t>
      </w:r>
      <w:r w:rsidR="00EA3F9E" w:rsidRPr="00844419">
        <w:rPr>
          <w:rFonts w:ascii="Georgia" w:hAnsi="Georgia"/>
        </w:rPr>
        <w:t>, che si compie nei territori prossimi, del vuoto, del silenzio.</w:t>
      </w:r>
    </w:p>
    <w:p w:rsidR="00CD75B2" w:rsidRPr="00844419" w:rsidRDefault="00EA3F9E" w:rsidP="00481ED7">
      <w:pPr>
        <w:spacing w:before="120" w:line="240" w:lineRule="auto"/>
        <w:jc w:val="both"/>
        <w:rPr>
          <w:rFonts w:ascii="Georgia" w:hAnsi="Georgia"/>
          <w:b/>
        </w:rPr>
      </w:pPr>
      <w:r w:rsidRPr="00844419">
        <w:rPr>
          <w:rFonts w:ascii="Georgia" w:hAnsi="Georgia"/>
        </w:rPr>
        <w:t xml:space="preserve">Di </w:t>
      </w:r>
      <w:r w:rsidRPr="00844419">
        <w:rPr>
          <w:rFonts w:ascii="Georgia" w:hAnsi="Georgia"/>
          <w:b/>
        </w:rPr>
        <w:t>Nino Rota</w:t>
      </w:r>
      <w:r w:rsidRPr="00844419">
        <w:rPr>
          <w:rFonts w:ascii="Georgia" w:hAnsi="Georgia"/>
        </w:rPr>
        <w:t xml:space="preserve">, Colazzo e Sciannameo eseguono la </w:t>
      </w:r>
      <w:r w:rsidRPr="00844419">
        <w:rPr>
          <w:rFonts w:ascii="Georgia" w:hAnsi="Georgia"/>
          <w:b/>
        </w:rPr>
        <w:t>Sonata per violino e pianoforte</w:t>
      </w:r>
      <w:r w:rsidRPr="00844419">
        <w:rPr>
          <w:rFonts w:ascii="Georgia" w:hAnsi="Georgia"/>
        </w:rPr>
        <w:t>, del 1936. Un brano in cui Rota esprime i caratteri della sua music</w:t>
      </w:r>
      <w:r w:rsidR="00844419">
        <w:rPr>
          <w:rFonts w:ascii="Georgia" w:hAnsi="Georgia"/>
        </w:rPr>
        <w:t>a</w:t>
      </w:r>
      <w:r w:rsidRPr="00844419">
        <w:rPr>
          <w:rFonts w:ascii="Georgia" w:hAnsi="Georgia"/>
        </w:rPr>
        <w:t xml:space="preserve">: </w:t>
      </w:r>
      <w:r w:rsidRPr="00844419">
        <w:rPr>
          <w:rFonts w:ascii="Georgia" w:hAnsi="Georgia"/>
          <w:b/>
        </w:rPr>
        <w:t xml:space="preserve">un controllo calligrafico dell’espressività e della forma, e certe emergenze cantabili, che si danno nella forma dell’incanto, del sogno lontano, forse anche remoto, infantile. </w:t>
      </w:r>
    </w:p>
    <w:p w:rsidR="00EA3F9E" w:rsidRPr="00844419" w:rsidRDefault="00844419" w:rsidP="00481ED7">
      <w:pPr>
        <w:spacing w:before="120" w:line="240" w:lineRule="auto"/>
        <w:jc w:val="both"/>
        <w:rPr>
          <w:rFonts w:ascii="Georgia" w:hAnsi="Georgia"/>
        </w:rPr>
      </w:pPr>
      <w:r w:rsidRPr="00844419">
        <w:rPr>
          <w:rFonts w:ascii="Georgia" w:hAnsi="Georgia"/>
        </w:rPr>
        <w:t xml:space="preserve">Di </w:t>
      </w:r>
      <w:r w:rsidRPr="00481ED7">
        <w:rPr>
          <w:rFonts w:ascii="Georgia" w:hAnsi="Georgia"/>
          <w:b/>
        </w:rPr>
        <w:t xml:space="preserve">Joaquin </w:t>
      </w:r>
      <w:proofErr w:type="spellStart"/>
      <w:r w:rsidRPr="00481ED7">
        <w:rPr>
          <w:rFonts w:ascii="Georgia" w:hAnsi="Georgia"/>
          <w:b/>
        </w:rPr>
        <w:t>Turina</w:t>
      </w:r>
      <w:proofErr w:type="spellEnd"/>
      <w:r w:rsidRPr="00844419">
        <w:rPr>
          <w:rFonts w:ascii="Georgia" w:hAnsi="Georgia"/>
        </w:rPr>
        <w:t xml:space="preserve">, il duo esegue </w:t>
      </w:r>
      <w:r w:rsidRPr="00844419">
        <w:rPr>
          <w:rFonts w:ascii="Georgia" w:hAnsi="Georgia"/>
          <w:b/>
        </w:rPr>
        <w:t>“</w:t>
      </w:r>
      <w:proofErr w:type="spellStart"/>
      <w:r w:rsidRPr="00844419">
        <w:rPr>
          <w:rFonts w:ascii="Georgia" w:hAnsi="Georgia"/>
          <w:b/>
        </w:rPr>
        <w:t>El</w:t>
      </w:r>
      <w:proofErr w:type="spellEnd"/>
      <w:r w:rsidRPr="00844419">
        <w:rPr>
          <w:rFonts w:ascii="Georgia" w:hAnsi="Georgia"/>
          <w:b/>
        </w:rPr>
        <w:t xml:space="preserve"> poema de una </w:t>
      </w:r>
      <w:proofErr w:type="spellStart"/>
      <w:r w:rsidRPr="00844419">
        <w:rPr>
          <w:rFonts w:ascii="Georgia" w:hAnsi="Georgia"/>
          <w:b/>
        </w:rPr>
        <w:t>Sanluque</w:t>
      </w:r>
      <w:r w:rsidRPr="00844419">
        <w:rPr>
          <w:rFonts w:ascii="Georgia" w:hAnsi="Georgia" w:cstheme="minorHAnsi"/>
          <w:b/>
        </w:rPr>
        <w:t>ñ</w:t>
      </w:r>
      <w:r w:rsidRPr="00844419">
        <w:rPr>
          <w:rFonts w:ascii="Georgia" w:hAnsi="Georgia"/>
          <w:b/>
        </w:rPr>
        <w:t>a</w:t>
      </w:r>
      <w:proofErr w:type="spellEnd"/>
      <w:r w:rsidRPr="00844419">
        <w:rPr>
          <w:rFonts w:ascii="Georgia" w:hAnsi="Georgia"/>
          <w:b/>
        </w:rPr>
        <w:t>”</w:t>
      </w:r>
      <w:r w:rsidRPr="00844419">
        <w:rPr>
          <w:rFonts w:ascii="Georgia" w:hAnsi="Georgia"/>
        </w:rPr>
        <w:t xml:space="preserve">, un’opera dove </w:t>
      </w:r>
      <w:r w:rsidRPr="00844419">
        <w:rPr>
          <w:rFonts w:ascii="Georgia" w:hAnsi="Georgia"/>
          <w:b/>
        </w:rPr>
        <w:t>il colore mediterraneo, della Spagna, anzi della luce andalusa,</w:t>
      </w:r>
      <w:r w:rsidRPr="00844419">
        <w:rPr>
          <w:rFonts w:ascii="Georgia" w:hAnsi="Georgia"/>
        </w:rPr>
        <w:t xml:space="preserve"> è espresso da </w:t>
      </w:r>
      <w:proofErr w:type="spellStart"/>
      <w:r w:rsidRPr="00844419">
        <w:rPr>
          <w:rFonts w:ascii="Georgia" w:hAnsi="Georgia"/>
        </w:rPr>
        <w:t>Turina</w:t>
      </w:r>
      <w:proofErr w:type="spellEnd"/>
      <w:r w:rsidRPr="00844419">
        <w:rPr>
          <w:rFonts w:ascii="Georgia" w:hAnsi="Georgia"/>
        </w:rPr>
        <w:t xml:space="preserve"> con </w:t>
      </w:r>
      <w:r w:rsidRPr="00D155CC">
        <w:rPr>
          <w:rFonts w:ascii="Georgia" w:hAnsi="Georgia"/>
          <w:b/>
        </w:rPr>
        <w:t>toni raffinati</w:t>
      </w:r>
      <w:r w:rsidRPr="00844419">
        <w:rPr>
          <w:rFonts w:ascii="Georgia" w:hAnsi="Georgia"/>
        </w:rPr>
        <w:t xml:space="preserve">, </w:t>
      </w:r>
      <w:r w:rsidR="00D155CC">
        <w:rPr>
          <w:rFonts w:ascii="Georgia" w:hAnsi="Georgia"/>
        </w:rPr>
        <w:t xml:space="preserve">con </w:t>
      </w:r>
      <w:r w:rsidR="00D155CC" w:rsidRPr="00D155CC">
        <w:rPr>
          <w:rFonts w:ascii="Georgia" w:hAnsi="Georgia"/>
          <w:b/>
        </w:rPr>
        <w:t xml:space="preserve">un </w:t>
      </w:r>
      <w:proofErr w:type="spellStart"/>
      <w:r w:rsidR="00D155CC" w:rsidRPr="00D155CC">
        <w:rPr>
          <w:rFonts w:ascii="Georgia" w:hAnsi="Georgia"/>
          <w:b/>
        </w:rPr>
        <w:t>timbrismo</w:t>
      </w:r>
      <w:proofErr w:type="spellEnd"/>
      <w:r w:rsidRPr="00D155CC">
        <w:rPr>
          <w:rFonts w:ascii="Georgia" w:hAnsi="Georgia"/>
          <w:b/>
        </w:rPr>
        <w:t xml:space="preserve"> fatto di trasparenze</w:t>
      </w:r>
      <w:r w:rsidRPr="00844419">
        <w:rPr>
          <w:rFonts w:ascii="Georgia" w:hAnsi="Georgia"/>
        </w:rPr>
        <w:t xml:space="preserve">, </w:t>
      </w:r>
      <w:r w:rsidR="00D155CC">
        <w:rPr>
          <w:rFonts w:ascii="Georgia" w:hAnsi="Georgia"/>
        </w:rPr>
        <w:t xml:space="preserve">o </w:t>
      </w:r>
      <w:r w:rsidRPr="00844419">
        <w:rPr>
          <w:rFonts w:ascii="Georgia" w:hAnsi="Georgia"/>
        </w:rPr>
        <w:t xml:space="preserve">di </w:t>
      </w:r>
      <w:r w:rsidRPr="00D155CC">
        <w:rPr>
          <w:rFonts w:ascii="Georgia" w:hAnsi="Georgia"/>
          <w:b/>
        </w:rPr>
        <w:t>densità sospese</w:t>
      </w:r>
      <w:r w:rsidR="00D155CC" w:rsidRPr="00D155CC">
        <w:rPr>
          <w:rFonts w:ascii="Georgia" w:hAnsi="Georgia"/>
          <w:b/>
        </w:rPr>
        <w:t xml:space="preserve"> e porose</w:t>
      </w:r>
      <w:r w:rsidR="00D155CC">
        <w:rPr>
          <w:rFonts w:ascii="Georgia" w:hAnsi="Georgia"/>
        </w:rPr>
        <w:t>.</w:t>
      </w:r>
      <w:r w:rsidRPr="00844419">
        <w:rPr>
          <w:rFonts w:ascii="Georgia" w:hAnsi="Georgia"/>
        </w:rPr>
        <w:t xml:space="preserve"> Un brano ispirato e ricco di impressioni timbriche, che impegnano equilibri ricercati tra i due strumenti.</w:t>
      </w:r>
    </w:p>
    <w:p w:rsidR="00E70ED5" w:rsidRPr="00844419" w:rsidRDefault="00D155CC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  <w:u w:val="single"/>
        </w:rPr>
      </w:pPr>
      <w:r>
        <w:rPr>
          <w:rFonts w:ascii="Georgia" w:hAnsi="Georgia"/>
          <w:b/>
          <w:color w:val="333333"/>
          <w:sz w:val="22"/>
          <w:szCs w:val="22"/>
          <w:u w:val="single"/>
        </w:rPr>
        <w:lastRenderedPageBreak/>
        <w:t>------</w:t>
      </w:r>
    </w:p>
    <w:p w:rsidR="00C26EC6" w:rsidRPr="00844419" w:rsidRDefault="00C26EC6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  <w:u w:val="single"/>
        </w:rPr>
      </w:pPr>
    </w:p>
    <w:p w:rsidR="0096643E" w:rsidRPr="00844419" w:rsidRDefault="00E70ED5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  <w:u w:val="single"/>
        </w:rPr>
      </w:pPr>
      <w:r w:rsidRPr="00844419">
        <w:rPr>
          <w:rFonts w:ascii="Georgia" w:hAnsi="Georgia"/>
          <w:b/>
          <w:color w:val="333333"/>
          <w:sz w:val="22"/>
          <w:szCs w:val="22"/>
          <w:u w:val="single"/>
        </w:rPr>
        <w:t>Info Concerto:</w:t>
      </w:r>
    </w:p>
    <w:p w:rsidR="00E70ED5" w:rsidRPr="00481ED7" w:rsidRDefault="00844419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</w:rPr>
      </w:pPr>
      <w:r w:rsidRPr="00481ED7">
        <w:rPr>
          <w:rFonts w:ascii="Georgia" w:hAnsi="Georgia"/>
          <w:b/>
          <w:color w:val="333333"/>
          <w:sz w:val="22"/>
          <w:szCs w:val="22"/>
        </w:rPr>
        <w:t>Sabato 11</w:t>
      </w:r>
      <w:r w:rsidR="00E70ED5" w:rsidRPr="00481ED7">
        <w:rPr>
          <w:rFonts w:ascii="Georgia" w:hAnsi="Georgia"/>
          <w:b/>
          <w:color w:val="333333"/>
          <w:sz w:val="22"/>
          <w:szCs w:val="22"/>
        </w:rPr>
        <w:t xml:space="preserve"> agosto, ore 21.00, Concert Hall </w:t>
      </w:r>
      <w:proofErr w:type="spellStart"/>
      <w:r w:rsidR="00E70ED5" w:rsidRPr="00481ED7">
        <w:rPr>
          <w:rFonts w:ascii="Georgia" w:hAnsi="Georgia"/>
          <w:b/>
          <w:color w:val="333333"/>
          <w:sz w:val="22"/>
          <w:szCs w:val="22"/>
        </w:rPr>
        <w:t>Middlebury</w:t>
      </w:r>
      <w:proofErr w:type="spellEnd"/>
      <w:r w:rsidR="00E70ED5" w:rsidRPr="00481ED7">
        <w:rPr>
          <w:rFonts w:ascii="Georgia" w:hAnsi="Georgia"/>
          <w:b/>
          <w:color w:val="333333"/>
          <w:sz w:val="22"/>
          <w:szCs w:val="22"/>
        </w:rPr>
        <w:t xml:space="preserve"> College</w:t>
      </w:r>
      <w:r w:rsidRPr="00481ED7">
        <w:rPr>
          <w:rFonts w:ascii="Georgia" w:hAnsi="Georgia"/>
          <w:b/>
          <w:color w:val="333333"/>
          <w:sz w:val="22"/>
          <w:szCs w:val="22"/>
        </w:rPr>
        <w:t xml:space="preserve">, </w:t>
      </w:r>
      <w:proofErr w:type="spellStart"/>
      <w:r w:rsidRPr="00481ED7">
        <w:rPr>
          <w:rFonts w:ascii="Georgia" w:hAnsi="Georgia"/>
          <w:b/>
          <w:color w:val="333333"/>
          <w:sz w:val="22"/>
          <w:szCs w:val="22"/>
        </w:rPr>
        <w:t>Middlebury</w:t>
      </w:r>
      <w:proofErr w:type="spellEnd"/>
      <w:r w:rsidRPr="00481ED7">
        <w:rPr>
          <w:rFonts w:ascii="Georgia" w:hAnsi="Georgia"/>
          <w:b/>
          <w:color w:val="333333"/>
          <w:sz w:val="22"/>
          <w:szCs w:val="22"/>
        </w:rPr>
        <w:t>, Stati Uniti, Vermont</w:t>
      </w:r>
    </w:p>
    <w:p w:rsidR="00844419" w:rsidRPr="00844419" w:rsidRDefault="00844419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</w:rPr>
      </w:pPr>
      <w:r w:rsidRPr="00844419">
        <w:rPr>
          <w:rFonts w:ascii="Georgia" w:hAnsi="Georgia"/>
          <w:b/>
          <w:color w:val="333333"/>
          <w:sz w:val="22"/>
          <w:szCs w:val="22"/>
        </w:rPr>
        <w:t>Franco Sciannameo - violino</w:t>
      </w:r>
    </w:p>
    <w:p w:rsidR="00E70ED5" w:rsidRPr="00844419" w:rsidRDefault="00E70ED5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</w:rPr>
      </w:pPr>
      <w:r w:rsidRPr="00844419">
        <w:rPr>
          <w:rFonts w:ascii="Georgia" w:hAnsi="Georgia"/>
          <w:b/>
          <w:color w:val="333333"/>
          <w:sz w:val="22"/>
          <w:szCs w:val="22"/>
        </w:rPr>
        <w:t>Cosimo Colazzo</w:t>
      </w:r>
      <w:r w:rsidR="00844419" w:rsidRPr="00844419">
        <w:rPr>
          <w:rFonts w:ascii="Georgia" w:hAnsi="Georgia"/>
          <w:b/>
          <w:color w:val="333333"/>
          <w:sz w:val="22"/>
          <w:szCs w:val="22"/>
        </w:rPr>
        <w:t xml:space="preserve"> - pianoforte</w:t>
      </w:r>
    </w:p>
    <w:p w:rsidR="00E70ED5" w:rsidRPr="00844419" w:rsidRDefault="00E70ED5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</w:rPr>
      </w:pPr>
      <w:r w:rsidRPr="00844419">
        <w:rPr>
          <w:rFonts w:ascii="Georgia" w:hAnsi="Georgia"/>
          <w:b/>
          <w:color w:val="333333"/>
          <w:sz w:val="22"/>
          <w:szCs w:val="22"/>
        </w:rPr>
        <w:t xml:space="preserve">Musiche di </w:t>
      </w:r>
      <w:proofErr w:type="spellStart"/>
      <w:r w:rsidR="00844419" w:rsidRPr="00844419">
        <w:rPr>
          <w:rFonts w:ascii="Georgia" w:hAnsi="Georgia"/>
          <w:b/>
          <w:color w:val="333333"/>
          <w:sz w:val="22"/>
          <w:szCs w:val="22"/>
        </w:rPr>
        <w:t>Bach-Schumann</w:t>
      </w:r>
      <w:proofErr w:type="spellEnd"/>
      <w:r w:rsidR="00844419" w:rsidRPr="00844419">
        <w:rPr>
          <w:rFonts w:ascii="Georgia" w:hAnsi="Georgia"/>
          <w:b/>
          <w:color w:val="333333"/>
          <w:sz w:val="22"/>
          <w:szCs w:val="22"/>
        </w:rPr>
        <w:t>,</w:t>
      </w:r>
      <w:r w:rsidRPr="00844419">
        <w:rPr>
          <w:rFonts w:ascii="Georgia" w:hAnsi="Georgia"/>
          <w:b/>
          <w:color w:val="333333"/>
          <w:sz w:val="22"/>
          <w:szCs w:val="22"/>
        </w:rPr>
        <w:t xml:space="preserve"> Colazzo</w:t>
      </w:r>
      <w:r w:rsidR="00844419" w:rsidRPr="00844419">
        <w:rPr>
          <w:rFonts w:ascii="Georgia" w:hAnsi="Georgia"/>
          <w:b/>
          <w:color w:val="333333"/>
          <w:sz w:val="22"/>
          <w:szCs w:val="22"/>
        </w:rPr>
        <w:t xml:space="preserve">, Rota, </w:t>
      </w:r>
      <w:proofErr w:type="spellStart"/>
      <w:r w:rsidR="00844419" w:rsidRPr="00844419">
        <w:rPr>
          <w:rFonts w:ascii="Georgia" w:hAnsi="Georgia"/>
          <w:b/>
          <w:color w:val="333333"/>
          <w:sz w:val="22"/>
          <w:szCs w:val="22"/>
        </w:rPr>
        <w:t>Turina</w:t>
      </w:r>
      <w:proofErr w:type="spellEnd"/>
      <w:r w:rsidR="00844419" w:rsidRPr="00844419">
        <w:rPr>
          <w:rFonts w:ascii="Georgia" w:hAnsi="Georgia"/>
          <w:b/>
          <w:color w:val="333333"/>
          <w:sz w:val="22"/>
          <w:szCs w:val="22"/>
        </w:rPr>
        <w:t>.</w:t>
      </w:r>
    </w:p>
    <w:p w:rsidR="00E70ED5" w:rsidRPr="00844419" w:rsidRDefault="00E70ED5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</w:rPr>
      </w:pPr>
    </w:p>
    <w:p w:rsidR="00E70ED5" w:rsidRPr="00844419" w:rsidRDefault="001A2505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</w:rPr>
      </w:pPr>
      <w:hyperlink r:id="rId4" w:history="1">
        <w:r w:rsidR="00E70ED5" w:rsidRPr="00844419">
          <w:rPr>
            <w:rStyle w:val="Collegamentoipertestuale"/>
            <w:rFonts w:ascii="Georgia" w:hAnsi="Georgia"/>
            <w:b/>
            <w:sz w:val="22"/>
            <w:szCs w:val="22"/>
          </w:rPr>
          <w:t>www.cosimocolazzo.it</w:t>
        </w:r>
      </w:hyperlink>
    </w:p>
    <w:p w:rsidR="00E70ED5" w:rsidRPr="00844419" w:rsidRDefault="001A2505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</w:rPr>
      </w:pPr>
      <w:hyperlink r:id="rId5" w:history="1">
        <w:r w:rsidR="00E70ED5" w:rsidRPr="00844419">
          <w:rPr>
            <w:rStyle w:val="Collegamentoipertestuale"/>
            <w:rFonts w:ascii="Georgia" w:hAnsi="Georgia"/>
            <w:b/>
            <w:sz w:val="22"/>
            <w:szCs w:val="22"/>
          </w:rPr>
          <w:t>www.middlebury.edu</w:t>
        </w:r>
      </w:hyperlink>
    </w:p>
    <w:p w:rsidR="00E70ED5" w:rsidRPr="00844419" w:rsidRDefault="001A2505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</w:rPr>
      </w:pPr>
      <w:hyperlink r:id="rId6" w:history="1">
        <w:r w:rsidR="00C26EC6" w:rsidRPr="00844419">
          <w:rPr>
            <w:rStyle w:val="Collegamentoipertestuale"/>
            <w:rFonts w:ascii="Georgia" w:hAnsi="Georgia"/>
            <w:b/>
            <w:sz w:val="22"/>
            <w:szCs w:val="22"/>
          </w:rPr>
          <w:t>info@cosimocolazzo.it</w:t>
        </w:r>
      </w:hyperlink>
    </w:p>
    <w:p w:rsidR="00C26EC6" w:rsidRPr="00844419" w:rsidRDefault="001A2505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</w:rPr>
      </w:pPr>
      <w:hyperlink r:id="rId7" w:history="1">
        <w:r w:rsidR="00C26EC6" w:rsidRPr="00844419">
          <w:rPr>
            <w:rStyle w:val="Collegamentoipertestuale"/>
            <w:rFonts w:ascii="Georgia" w:hAnsi="Georgia"/>
            <w:b/>
            <w:sz w:val="22"/>
            <w:szCs w:val="22"/>
          </w:rPr>
          <w:t>ccolazzo@middlebury.edu</w:t>
        </w:r>
      </w:hyperlink>
    </w:p>
    <w:p w:rsidR="00C26EC6" w:rsidRPr="00844419" w:rsidRDefault="00C26EC6" w:rsidP="00E70ED5">
      <w:pPr>
        <w:pStyle w:val="NormaleWeb"/>
        <w:spacing w:before="0" w:beforeAutospacing="0" w:after="0" w:afterAutospacing="0"/>
        <w:rPr>
          <w:rFonts w:ascii="Georgia" w:hAnsi="Georgia"/>
          <w:b/>
          <w:color w:val="333333"/>
          <w:sz w:val="22"/>
          <w:szCs w:val="22"/>
        </w:rPr>
      </w:pPr>
    </w:p>
    <w:sectPr w:rsidR="00C26EC6" w:rsidRPr="00844419" w:rsidSect="00D77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10470"/>
    <w:rsid w:val="001A2505"/>
    <w:rsid w:val="0045357A"/>
    <w:rsid w:val="00481ED7"/>
    <w:rsid w:val="00491353"/>
    <w:rsid w:val="006047E4"/>
    <w:rsid w:val="007912E3"/>
    <w:rsid w:val="00844419"/>
    <w:rsid w:val="00B5019E"/>
    <w:rsid w:val="00BC1060"/>
    <w:rsid w:val="00C26EC6"/>
    <w:rsid w:val="00CD75B2"/>
    <w:rsid w:val="00D155CC"/>
    <w:rsid w:val="00D77B1B"/>
    <w:rsid w:val="00E70ED5"/>
    <w:rsid w:val="00EA3F9E"/>
    <w:rsid w:val="00F10470"/>
    <w:rsid w:val="00F8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1047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70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396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olazzo@middlebur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simocolazzo.it" TargetMode="External"/><Relationship Id="rId5" Type="http://schemas.openxmlformats.org/officeDocument/2006/relationships/hyperlink" Target="http://www.middlebury.edu" TargetMode="External"/><Relationship Id="rId4" Type="http://schemas.openxmlformats.org/officeDocument/2006/relationships/hyperlink" Target="http://www.cosimocolazz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</dc:creator>
  <cp:keywords/>
  <dc:description/>
  <cp:lastModifiedBy>Co</cp:lastModifiedBy>
  <cp:revision>6</cp:revision>
  <dcterms:created xsi:type="dcterms:W3CDTF">2012-07-29T14:33:00Z</dcterms:created>
  <dcterms:modified xsi:type="dcterms:W3CDTF">2012-08-09T23:51:00Z</dcterms:modified>
</cp:coreProperties>
</file>